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7E" w:rsidRPr="00B1597B" w:rsidRDefault="00F165F2" w:rsidP="004E517E">
      <w:pPr>
        <w:ind w:left="360"/>
        <w:jc w:val="center"/>
      </w:pPr>
      <w:r w:rsidRPr="00B1597B">
        <w:t>Извещение</w:t>
      </w:r>
    </w:p>
    <w:p w:rsidR="0079202D" w:rsidRPr="00B1597B" w:rsidRDefault="006A2DF0" w:rsidP="00854E0B">
      <w:pPr>
        <w:pStyle w:val="a3"/>
        <w:ind w:left="0"/>
        <w:jc w:val="both"/>
        <w:rPr>
          <w:color w:val="FF0000"/>
        </w:rPr>
      </w:pPr>
      <w:r w:rsidRPr="00B1597B">
        <w:t xml:space="preserve">        </w:t>
      </w:r>
      <w:r w:rsidR="00B1597B" w:rsidRPr="00B1597B">
        <w:t>24 июля</w:t>
      </w:r>
      <w:r w:rsidR="00743D1D" w:rsidRPr="00B1597B">
        <w:t xml:space="preserve"> 201</w:t>
      </w:r>
      <w:r w:rsidR="0016317F" w:rsidRPr="00B1597B">
        <w:t>5</w:t>
      </w:r>
      <w:r w:rsidR="00743D1D" w:rsidRPr="00B1597B">
        <w:t xml:space="preserve"> года в </w:t>
      </w:r>
      <w:r w:rsidR="00B1597B" w:rsidRPr="00B1597B">
        <w:t>14-00</w:t>
      </w:r>
      <w:r w:rsidR="00743D1D" w:rsidRPr="00B1597B">
        <w:t xml:space="preserve"> в </w:t>
      </w:r>
      <w:r w:rsidR="00664963" w:rsidRPr="00B1597B">
        <w:t xml:space="preserve">здании </w:t>
      </w:r>
      <w:r w:rsidR="00D51730" w:rsidRPr="00B1597B">
        <w:t xml:space="preserve">Дома культуры по адресу: Ростовская область, Мартыновский район, п. Малая Горка, ул. Молодежная, № 9 </w:t>
      </w:r>
      <w:r w:rsidR="00743D1D" w:rsidRPr="00B1597B">
        <w:t>состои</w:t>
      </w:r>
      <w:r w:rsidR="00A97F34" w:rsidRPr="00B1597B">
        <w:t xml:space="preserve">тся общее собрание </w:t>
      </w:r>
      <w:r w:rsidR="00743D1D" w:rsidRPr="00B1597B">
        <w:t xml:space="preserve"> участников долевой собственности земельного участка с кадастровым номером 61:20:0</w:t>
      </w:r>
      <w:r w:rsidR="0016317F" w:rsidRPr="00B1597B">
        <w:t>0</w:t>
      </w:r>
      <w:r w:rsidR="00743D1D" w:rsidRPr="00B1597B">
        <w:t>000</w:t>
      </w:r>
      <w:r w:rsidR="0016317F" w:rsidRPr="00B1597B">
        <w:t>00</w:t>
      </w:r>
      <w:r w:rsidR="00743D1D" w:rsidRPr="00B1597B">
        <w:t>:</w:t>
      </w:r>
      <w:r w:rsidR="00D51730" w:rsidRPr="00B1597B">
        <w:t>374</w:t>
      </w:r>
      <w:r w:rsidR="00A97F34" w:rsidRPr="00B1597B">
        <w:t>,</w:t>
      </w:r>
      <w:r w:rsidR="00743D1D" w:rsidRPr="00B1597B">
        <w:t xml:space="preserve"> </w:t>
      </w:r>
      <w:r w:rsidR="0079202D" w:rsidRPr="00B1597B">
        <w:t>Место</w:t>
      </w:r>
      <w:r w:rsidR="00F72E7F" w:rsidRPr="00B1597B">
        <w:t xml:space="preserve">положение:  Россия, Ростовская обл., </w:t>
      </w:r>
      <w:r w:rsidR="0079202D" w:rsidRPr="00B1597B">
        <w:t>Мартыновский</w:t>
      </w:r>
      <w:r w:rsidR="00F72E7F" w:rsidRPr="00B1597B">
        <w:t xml:space="preserve"> район</w:t>
      </w:r>
      <w:r w:rsidR="0079202D" w:rsidRPr="00B1597B">
        <w:t>,</w:t>
      </w:r>
      <w:r w:rsidR="00F72E7F" w:rsidRPr="00B1597B">
        <w:t xml:space="preserve">  установлено  относительно ориентира, расположенного за пределами участка. Ориентир п</w:t>
      </w:r>
      <w:proofErr w:type="gramStart"/>
      <w:r w:rsidR="00F72E7F" w:rsidRPr="00B1597B">
        <w:t>.М</w:t>
      </w:r>
      <w:proofErr w:type="gramEnd"/>
      <w:r w:rsidR="00F72E7F" w:rsidRPr="00B1597B">
        <w:t xml:space="preserve">алая Горка. Участок находится примерно в 3,26 км от ориентира по направлению на север. </w:t>
      </w:r>
      <w:r w:rsidR="0079202D" w:rsidRPr="00B1597B">
        <w:rPr>
          <w:color w:val="FF0000"/>
        </w:rPr>
        <w:t xml:space="preserve">  </w:t>
      </w:r>
    </w:p>
    <w:p w:rsidR="00743D1D" w:rsidRPr="00B1597B" w:rsidRDefault="0079202D" w:rsidP="009E356C">
      <w:pPr>
        <w:ind w:left="360"/>
        <w:jc w:val="both"/>
      </w:pPr>
      <w:r w:rsidRPr="00B1597B">
        <w:t xml:space="preserve">                                                             </w:t>
      </w:r>
      <w:r w:rsidR="00743D1D" w:rsidRPr="00B1597B">
        <w:t>Повестка дня:</w:t>
      </w:r>
    </w:p>
    <w:p w:rsidR="00C62BD0" w:rsidRPr="00B1597B" w:rsidRDefault="00C62BD0" w:rsidP="00C22C70">
      <w:pPr>
        <w:pStyle w:val="a3"/>
        <w:ind w:left="0"/>
        <w:jc w:val="both"/>
        <w:rPr>
          <w:color w:val="FF0000"/>
        </w:rPr>
      </w:pPr>
      <w:r w:rsidRPr="00B1597B">
        <w:t xml:space="preserve">    </w:t>
      </w:r>
      <w:r w:rsidR="00B36EEE" w:rsidRPr="00B1597B">
        <w:t>1.</w:t>
      </w:r>
      <w:r w:rsidRPr="00B1597B">
        <w:t xml:space="preserve"> </w:t>
      </w:r>
      <w:r w:rsidR="00047766" w:rsidRPr="00B1597B">
        <w:t>Об утверждении проекта межевания земельных участков</w:t>
      </w:r>
      <w:r w:rsidR="00C22C70" w:rsidRPr="00B1597B">
        <w:t>, образованных в счет выморочных земельных долей.</w:t>
      </w:r>
      <w:r w:rsidR="00047766" w:rsidRPr="00B1597B">
        <w:t xml:space="preserve"> </w:t>
      </w:r>
      <w:r w:rsidRPr="00B1597B">
        <w:t>Кадастровый номер исходного земельного участка</w:t>
      </w:r>
      <w:r w:rsidR="00D51730" w:rsidRPr="00B1597B">
        <w:t xml:space="preserve"> </w:t>
      </w:r>
      <w:r w:rsidR="00C22C70" w:rsidRPr="00B1597B">
        <w:t xml:space="preserve">61:20:0000000:374. </w:t>
      </w:r>
      <w:r w:rsidR="0079202D" w:rsidRPr="00B1597B">
        <w:t>Местоположение</w:t>
      </w:r>
      <w:r w:rsidR="00394770" w:rsidRPr="00B1597B">
        <w:t xml:space="preserve"> установлено  относительно ориентира, расположенного за пределами участка.</w:t>
      </w:r>
      <w:r w:rsidR="00C22C70" w:rsidRPr="00B1597B">
        <w:t xml:space="preserve"> Ориентир п</w:t>
      </w:r>
      <w:proofErr w:type="gramStart"/>
      <w:r w:rsidR="00C22C70" w:rsidRPr="00B1597B">
        <w:t>.М</w:t>
      </w:r>
      <w:proofErr w:type="gramEnd"/>
      <w:r w:rsidR="00C22C70" w:rsidRPr="00B1597B">
        <w:t>алая Горка. Участок находится примерно в 3,26 км от ориентира по направлению на север. Почтовый адрес ориентира: Ростовская обл., р-н Мартыновский, п. Малая Горка.</w:t>
      </w:r>
    </w:p>
    <w:p w:rsidR="00C62BD0" w:rsidRPr="00B1597B" w:rsidRDefault="00C62BD0" w:rsidP="00854E0B">
      <w:pPr>
        <w:jc w:val="both"/>
      </w:pPr>
      <w:r w:rsidRPr="00B1597B">
        <w:t xml:space="preserve">       </w:t>
      </w:r>
      <w:r w:rsidR="004E517E" w:rsidRPr="00B1597B">
        <w:t xml:space="preserve">Заказчик работ: </w:t>
      </w:r>
      <w:r w:rsidR="00D51730" w:rsidRPr="00B1597B">
        <w:t>Муниципальное образование «Зеленолугское сельское поселение» в лице  Главы администрации Муниципального образования «Зеленолугское сельское поселение» Лыткина Ивана Григорьевича, проживающего</w:t>
      </w:r>
      <w:r w:rsidR="004E517E" w:rsidRPr="00B1597B">
        <w:t xml:space="preserve"> по адресу: Ростовская область, </w:t>
      </w:r>
      <w:r w:rsidRPr="00B1597B">
        <w:t>Мартыновский</w:t>
      </w:r>
      <w:r w:rsidR="004E517E" w:rsidRPr="00B1597B">
        <w:t xml:space="preserve"> район, </w:t>
      </w:r>
      <w:r w:rsidRPr="00B1597B">
        <w:t>п</w:t>
      </w:r>
      <w:proofErr w:type="gramStart"/>
      <w:r w:rsidRPr="00B1597B">
        <w:t>.</w:t>
      </w:r>
      <w:r w:rsidR="00551FC1" w:rsidRPr="00B1597B">
        <w:t>Ч</w:t>
      </w:r>
      <w:proofErr w:type="gramEnd"/>
      <w:r w:rsidR="00551FC1" w:rsidRPr="00B1597B">
        <w:t>еремухи</w:t>
      </w:r>
      <w:r w:rsidR="004E517E" w:rsidRPr="00B1597B">
        <w:t xml:space="preserve">, ул. </w:t>
      </w:r>
      <w:r w:rsidR="00551FC1" w:rsidRPr="00B1597B">
        <w:t>Молодежная, дом № 8, кв.2</w:t>
      </w:r>
      <w:r w:rsidR="004E517E" w:rsidRPr="00B1597B">
        <w:t>.</w:t>
      </w:r>
      <w:r w:rsidR="00551FC1" w:rsidRPr="00B1597B">
        <w:t xml:space="preserve"> Контактный телефон: 88639524507</w:t>
      </w:r>
      <w:r w:rsidR="004E517E" w:rsidRPr="00B1597B">
        <w:t xml:space="preserve">. </w:t>
      </w:r>
    </w:p>
    <w:p w:rsidR="00047766" w:rsidRPr="00B1597B" w:rsidRDefault="00C62BD0" w:rsidP="00854E0B">
      <w:pPr>
        <w:pStyle w:val="a3"/>
        <w:ind w:left="0"/>
        <w:jc w:val="both"/>
      </w:pPr>
      <w:r w:rsidRPr="00B1597B">
        <w:t xml:space="preserve">        </w:t>
      </w:r>
      <w:r w:rsidR="00047766" w:rsidRPr="00B1597B">
        <w:t>Проект межевания земельных участков подготовлен кадастровым инженером</w:t>
      </w:r>
      <w:r w:rsidR="00C52B64" w:rsidRPr="00B1597B">
        <w:t xml:space="preserve"> </w:t>
      </w:r>
      <w:proofErr w:type="spellStart"/>
      <w:r w:rsidR="00C52B64" w:rsidRPr="00B1597B">
        <w:t>Евсеневым</w:t>
      </w:r>
      <w:proofErr w:type="spellEnd"/>
      <w:r w:rsidR="00C52B64" w:rsidRPr="00B1597B">
        <w:t xml:space="preserve"> Дмитрием Евгеньевичем. Почтовый адрес: </w:t>
      </w:r>
      <w:proofErr w:type="gramStart"/>
      <w:r w:rsidR="00C52B64" w:rsidRPr="00B1597B">
        <w:t xml:space="preserve">Ростовская область, Мартыновский район, сл. Большая </w:t>
      </w:r>
      <w:proofErr w:type="spellStart"/>
      <w:r w:rsidR="00045CF5" w:rsidRPr="00B1597B">
        <w:t>Мартыновка</w:t>
      </w:r>
      <w:proofErr w:type="spellEnd"/>
      <w:r w:rsidR="00045CF5" w:rsidRPr="00B1597B">
        <w:t>, м.к.р. Лесхоз, д. 1.</w:t>
      </w:r>
      <w:proofErr w:type="gramEnd"/>
      <w:r w:rsidR="00045CF5" w:rsidRPr="00B1597B">
        <w:t xml:space="preserve"> </w:t>
      </w:r>
      <w:r w:rsidR="005C796A" w:rsidRPr="00B1597B">
        <w:t xml:space="preserve"> </w:t>
      </w:r>
      <w:r w:rsidR="00045CF5" w:rsidRPr="00B1597B">
        <w:t xml:space="preserve">Адрес электронной почты: </w:t>
      </w:r>
      <w:hyperlink r:id="rId6" w:history="1">
        <w:r w:rsidR="00045CF5" w:rsidRPr="00B1597B">
          <w:rPr>
            <w:rStyle w:val="a4"/>
            <w:lang w:val="en-US"/>
          </w:rPr>
          <w:t>kadastrmkc</w:t>
        </w:r>
        <w:r w:rsidR="00045CF5" w:rsidRPr="00B1597B">
          <w:rPr>
            <w:rStyle w:val="a4"/>
          </w:rPr>
          <w:t>@</w:t>
        </w:r>
        <w:r w:rsidR="00045CF5" w:rsidRPr="00B1597B">
          <w:rPr>
            <w:rStyle w:val="a4"/>
            <w:lang w:val="en-US"/>
          </w:rPr>
          <w:t>rambler</w:t>
        </w:r>
        <w:r w:rsidR="00045CF5" w:rsidRPr="00B1597B">
          <w:rPr>
            <w:rStyle w:val="a4"/>
          </w:rPr>
          <w:t>.</w:t>
        </w:r>
        <w:r w:rsidR="00045CF5" w:rsidRPr="00B1597B">
          <w:rPr>
            <w:rStyle w:val="a4"/>
            <w:lang w:val="en-US"/>
          </w:rPr>
          <w:t>ru</w:t>
        </w:r>
      </w:hyperlink>
      <w:r w:rsidR="00045CF5" w:rsidRPr="00B1597B">
        <w:t>. Контактный телефон 8(8</w:t>
      </w:r>
      <w:r w:rsidR="0079202D" w:rsidRPr="00B1597B">
        <w:t>6395)21-9-17, являющим</w:t>
      </w:r>
      <w:r w:rsidR="00045CF5" w:rsidRPr="00B1597B">
        <w:t>ся сотрудником МУП «</w:t>
      </w:r>
      <w:r w:rsidR="0079202D" w:rsidRPr="00B1597B">
        <w:t xml:space="preserve">МКЦ». </w:t>
      </w:r>
      <w:r w:rsidR="003C1A2C" w:rsidRPr="00B1597B">
        <w:t xml:space="preserve">Ознакомление с проектом межевания  земельных участков  проводилось кадастровым инженером с </w:t>
      </w:r>
      <w:r w:rsidR="00854E0B" w:rsidRPr="00B1597B">
        <w:t>05.02.2015</w:t>
      </w:r>
      <w:r w:rsidR="003C1A2C" w:rsidRPr="00B1597B">
        <w:t xml:space="preserve">г. по </w:t>
      </w:r>
      <w:r w:rsidR="00E920A9" w:rsidRPr="00B1597B">
        <w:t>06.03.2015г. включительно</w:t>
      </w:r>
      <w:r w:rsidR="00496B83" w:rsidRPr="00B1597B">
        <w:t>.</w:t>
      </w:r>
    </w:p>
    <w:p w:rsidR="00854E0B" w:rsidRPr="00B1597B" w:rsidRDefault="00B36EEE" w:rsidP="00854E0B">
      <w:pPr>
        <w:autoSpaceDE w:val="0"/>
        <w:autoSpaceDN w:val="0"/>
        <w:adjustRightInd w:val="0"/>
        <w:jc w:val="both"/>
        <w:outlineLvl w:val="0"/>
      </w:pPr>
      <w:r w:rsidRPr="00B1597B">
        <w:t>2</w:t>
      </w:r>
      <w:r w:rsidR="00854E0B" w:rsidRPr="00B1597B">
        <w:t xml:space="preserve">. </w:t>
      </w:r>
      <w:proofErr w:type="gramStart"/>
      <w:r w:rsidR="00854E0B" w:rsidRPr="00B1597B">
        <w:t>Об утверждении расчета размера долей в праве общей</w:t>
      </w:r>
      <w:r w:rsidR="00496B83" w:rsidRPr="00B1597B">
        <w:t xml:space="preserve"> долевой </w:t>
      </w:r>
      <w:r w:rsidR="00854E0B" w:rsidRPr="00B1597B">
        <w:t xml:space="preserve"> собственности на земельный участок в целях их выражения в виде</w:t>
      </w:r>
      <w:proofErr w:type="gramEnd"/>
      <w:r w:rsidR="00854E0B" w:rsidRPr="00B1597B">
        <w:t xml:space="preserve"> простой правильной дроби.</w:t>
      </w:r>
    </w:p>
    <w:p w:rsidR="00854E0B" w:rsidRPr="00B1597B" w:rsidRDefault="00B36EEE" w:rsidP="00854E0B">
      <w:pPr>
        <w:pStyle w:val="ConsPlusNormal"/>
        <w:jc w:val="both"/>
        <w:rPr>
          <w:sz w:val="24"/>
          <w:szCs w:val="24"/>
        </w:rPr>
      </w:pPr>
      <w:r w:rsidRPr="00B1597B">
        <w:rPr>
          <w:rFonts w:ascii="Times New Roman" w:hAnsi="Times New Roman" w:cs="Times New Roman"/>
          <w:sz w:val="24"/>
          <w:szCs w:val="24"/>
        </w:rPr>
        <w:t>3</w:t>
      </w:r>
      <w:r w:rsidR="00854E0B" w:rsidRPr="00B1597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54E0B" w:rsidRPr="00B1597B">
        <w:rPr>
          <w:rFonts w:ascii="Times New Roman" w:hAnsi="Times New Roman" w:cs="Times New Roman"/>
          <w:sz w:val="24"/>
          <w:szCs w:val="24"/>
        </w:rPr>
        <w:t>Избрание лица, уполномоченного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 или государственной регистрации прав на недвижимое имущество в отношении земельного участка, находящегося в долевой собственности, а также о совершении иных регистрационных действий в отношении данного</w:t>
      </w:r>
      <w:proofErr w:type="gramEnd"/>
      <w:r w:rsidR="00854E0B" w:rsidRPr="00B1597B">
        <w:rPr>
          <w:rFonts w:ascii="Times New Roman" w:hAnsi="Times New Roman" w:cs="Times New Roman"/>
          <w:sz w:val="24"/>
          <w:szCs w:val="24"/>
        </w:rPr>
        <w:t xml:space="preserve"> участка и образуемых из него земельных участков, а также заключать договоры аренды данного земельного участка или соглашения об установлении частного сервитута в отношении данного земельного участка.</w:t>
      </w:r>
    </w:p>
    <w:p w:rsidR="00743D1D" w:rsidRPr="00B1597B" w:rsidRDefault="00743D1D" w:rsidP="00854E0B">
      <w:pPr>
        <w:ind w:firstLine="720"/>
        <w:jc w:val="both"/>
      </w:pPr>
      <w:r w:rsidRPr="00B1597B">
        <w:t xml:space="preserve">Ознакомиться с документами по вопросам, вынесенным на обсуждение общего собрания можно по адресу: </w:t>
      </w:r>
      <w:r w:rsidR="009E356C" w:rsidRPr="00B1597B">
        <w:t>Ростовская область, Мартыновский район, п</w:t>
      </w:r>
      <w:r w:rsidRPr="00B1597B">
        <w:t xml:space="preserve">. </w:t>
      </w:r>
      <w:r w:rsidR="009E356C" w:rsidRPr="00B1597B">
        <w:t>Зеленолугский</w:t>
      </w:r>
      <w:r w:rsidRPr="00B1597B">
        <w:t xml:space="preserve">, </w:t>
      </w:r>
      <w:r w:rsidR="009E356C" w:rsidRPr="00B1597B">
        <w:t>ул</w:t>
      </w:r>
      <w:proofErr w:type="gramStart"/>
      <w:r w:rsidR="009E356C" w:rsidRPr="00B1597B">
        <w:t>.Ц</w:t>
      </w:r>
      <w:proofErr w:type="gramEnd"/>
      <w:r w:rsidR="009E356C" w:rsidRPr="00B1597B">
        <w:t>ентральная, 18, здание А</w:t>
      </w:r>
      <w:r w:rsidRPr="00B1597B">
        <w:t xml:space="preserve">дминистрации </w:t>
      </w:r>
      <w:r w:rsidR="009E356C" w:rsidRPr="00B1597B">
        <w:t>Зеленолугского</w:t>
      </w:r>
      <w:r w:rsidRPr="00B1597B">
        <w:t xml:space="preserve"> сельского поселения в рабочие дни с 8</w:t>
      </w:r>
      <w:r w:rsidR="003C1A2C" w:rsidRPr="00B1597B">
        <w:t>-00 12-00 и 13-00</w:t>
      </w:r>
      <w:r w:rsidRPr="00B1597B">
        <w:t xml:space="preserve"> до 16</w:t>
      </w:r>
      <w:r w:rsidR="003C1A2C" w:rsidRPr="00B1597B">
        <w:t>-00</w:t>
      </w:r>
      <w:r w:rsidRPr="00B1597B">
        <w:t xml:space="preserve"> часов с момента опубликования извещения.</w:t>
      </w:r>
    </w:p>
    <w:p w:rsidR="00743D1D" w:rsidRPr="00B1597B" w:rsidRDefault="00743D1D" w:rsidP="00854E0B">
      <w:pPr>
        <w:ind w:firstLine="720"/>
        <w:jc w:val="both"/>
      </w:pPr>
      <w:r w:rsidRPr="00B1597B">
        <w:t>Участникам долевой собственности при себе необходимо иметь: паспорт и свидетельство на право собственности на земельную долю.</w:t>
      </w:r>
    </w:p>
    <w:p w:rsidR="00743D1D" w:rsidRPr="00B1597B" w:rsidRDefault="00743D1D" w:rsidP="009E356C">
      <w:pPr>
        <w:ind w:firstLine="720"/>
        <w:jc w:val="both"/>
      </w:pPr>
      <w:r w:rsidRPr="00B1597B">
        <w:t xml:space="preserve">Администрация </w:t>
      </w:r>
      <w:r w:rsidR="009E356C" w:rsidRPr="00B1597B">
        <w:t>Зеленолугского</w:t>
      </w:r>
      <w:r w:rsidRPr="00B1597B">
        <w:t xml:space="preserve"> сельского поселения.</w:t>
      </w:r>
    </w:p>
    <w:p w:rsidR="00D02B7A" w:rsidRPr="00B1597B" w:rsidRDefault="00D02B7A" w:rsidP="009E356C">
      <w:pPr>
        <w:jc w:val="both"/>
      </w:pPr>
    </w:p>
    <w:sectPr w:rsidR="00D02B7A" w:rsidRPr="00B1597B" w:rsidSect="00A97F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87ADB"/>
    <w:multiLevelType w:val="hybridMultilevel"/>
    <w:tmpl w:val="AD40E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B9308E"/>
    <w:multiLevelType w:val="hybridMultilevel"/>
    <w:tmpl w:val="77E871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D1D"/>
    <w:rsid w:val="00045CF5"/>
    <w:rsid w:val="00047766"/>
    <w:rsid w:val="000B5905"/>
    <w:rsid w:val="0016317F"/>
    <w:rsid w:val="00312FD8"/>
    <w:rsid w:val="00394770"/>
    <w:rsid w:val="003C1A2C"/>
    <w:rsid w:val="0043717C"/>
    <w:rsid w:val="00480302"/>
    <w:rsid w:val="00496B83"/>
    <w:rsid w:val="004C142A"/>
    <w:rsid w:val="004E517E"/>
    <w:rsid w:val="00551FC1"/>
    <w:rsid w:val="0055424C"/>
    <w:rsid w:val="005C796A"/>
    <w:rsid w:val="00664963"/>
    <w:rsid w:val="006A2DF0"/>
    <w:rsid w:val="006C421E"/>
    <w:rsid w:val="00743D1D"/>
    <w:rsid w:val="0079202D"/>
    <w:rsid w:val="00854E0B"/>
    <w:rsid w:val="0085771C"/>
    <w:rsid w:val="0089467C"/>
    <w:rsid w:val="00963D4E"/>
    <w:rsid w:val="009E356C"/>
    <w:rsid w:val="00A13A52"/>
    <w:rsid w:val="00A15072"/>
    <w:rsid w:val="00A97F34"/>
    <w:rsid w:val="00B1597B"/>
    <w:rsid w:val="00B17515"/>
    <w:rsid w:val="00B36EEE"/>
    <w:rsid w:val="00BA7D69"/>
    <w:rsid w:val="00C13920"/>
    <w:rsid w:val="00C22C70"/>
    <w:rsid w:val="00C42C8A"/>
    <w:rsid w:val="00C52B64"/>
    <w:rsid w:val="00C62BD0"/>
    <w:rsid w:val="00D02B7A"/>
    <w:rsid w:val="00D32C79"/>
    <w:rsid w:val="00D51730"/>
    <w:rsid w:val="00E50215"/>
    <w:rsid w:val="00E920A9"/>
    <w:rsid w:val="00F06340"/>
    <w:rsid w:val="00F165F2"/>
    <w:rsid w:val="00F72E7F"/>
    <w:rsid w:val="00F9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1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7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5CF5"/>
    <w:rPr>
      <w:color w:val="0000FF" w:themeColor="hyperlink"/>
      <w:u w:val="single"/>
    </w:rPr>
  </w:style>
  <w:style w:type="paragraph" w:customStyle="1" w:styleId="ConsPlusNormal">
    <w:name w:val="ConsPlusNormal"/>
    <w:rsid w:val="00854E0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dastrmkc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427E2-18A9-4854-84C8-439C6D69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cp:lastPrinted>2015-05-28T07:50:00Z</cp:lastPrinted>
  <dcterms:created xsi:type="dcterms:W3CDTF">2014-09-24T11:42:00Z</dcterms:created>
  <dcterms:modified xsi:type="dcterms:W3CDTF">2015-06-03T07:15:00Z</dcterms:modified>
</cp:coreProperties>
</file>